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Eboli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Salern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